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EC5" w:rsidRPr="004E386A" w:rsidRDefault="005E7EC5" w:rsidP="00DA1E76">
      <w:pPr>
        <w:pStyle w:val="Default"/>
        <w:rPr>
          <w:rStyle w:val="A2"/>
          <w:rFonts w:ascii="Arial" w:hAnsi="Arial" w:cs="Arial"/>
          <w:b/>
          <w:sz w:val="18"/>
          <w:szCs w:val="18"/>
        </w:rPr>
      </w:pPr>
      <w:r w:rsidRPr="004E386A">
        <w:rPr>
          <w:rStyle w:val="A2"/>
          <w:rFonts w:ascii="Arial" w:hAnsi="Arial" w:cs="Arial"/>
          <w:b/>
          <w:sz w:val="18"/>
          <w:szCs w:val="18"/>
        </w:rPr>
        <w:t>INFORMACJA PRASOWA</w:t>
      </w:r>
    </w:p>
    <w:p w:rsidR="005E7EC5" w:rsidRPr="004E386A" w:rsidRDefault="005E7EC5" w:rsidP="00DA1E76">
      <w:pPr>
        <w:pStyle w:val="Default"/>
        <w:rPr>
          <w:rStyle w:val="A2"/>
          <w:rFonts w:ascii="Arial" w:hAnsi="Arial" w:cs="Arial"/>
          <w:sz w:val="18"/>
          <w:szCs w:val="18"/>
        </w:rPr>
      </w:pPr>
      <w:r w:rsidRPr="004E386A">
        <w:rPr>
          <w:rStyle w:val="A2"/>
          <w:rFonts w:ascii="Arial" w:hAnsi="Arial" w:cs="Arial"/>
          <w:sz w:val="18"/>
          <w:szCs w:val="18"/>
        </w:rPr>
        <w:t xml:space="preserve">Łódź, </w:t>
      </w:r>
      <w:r w:rsidR="00717F98" w:rsidRPr="004E386A">
        <w:rPr>
          <w:rStyle w:val="A2"/>
          <w:rFonts w:ascii="Arial" w:hAnsi="Arial" w:cs="Arial"/>
          <w:sz w:val="18"/>
          <w:szCs w:val="18"/>
        </w:rPr>
        <w:t>3</w:t>
      </w:r>
      <w:r w:rsidRPr="004E386A">
        <w:rPr>
          <w:rStyle w:val="A2"/>
          <w:rFonts w:ascii="Arial" w:hAnsi="Arial" w:cs="Arial"/>
          <w:sz w:val="18"/>
          <w:szCs w:val="18"/>
        </w:rPr>
        <w:t xml:space="preserve"> </w:t>
      </w:r>
      <w:r w:rsidR="00717F98" w:rsidRPr="004E386A">
        <w:rPr>
          <w:rStyle w:val="A2"/>
          <w:rFonts w:ascii="Arial" w:hAnsi="Arial" w:cs="Arial"/>
          <w:sz w:val="18"/>
          <w:szCs w:val="18"/>
        </w:rPr>
        <w:t xml:space="preserve">lipca </w:t>
      </w:r>
      <w:r w:rsidRPr="004E386A">
        <w:rPr>
          <w:rStyle w:val="A2"/>
          <w:rFonts w:ascii="Arial" w:hAnsi="Arial" w:cs="Arial"/>
          <w:sz w:val="18"/>
          <w:szCs w:val="18"/>
        </w:rPr>
        <w:t>2017 r.</w:t>
      </w:r>
    </w:p>
    <w:p w:rsidR="00B821ED" w:rsidRDefault="00B821ED" w:rsidP="00B821ED">
      <w:pPr>
        <w:spacing w:after="0"/>
        <w:jc w:val="center"/>
        <w:rPr>
          <w:rFonts w:eastAsia="Times New Roman"/>
          <w:b/>
          <w:bCs/>
          <w:spacing w:val="-6"/>
          <w:sz w:val="28"/>
          <w:szCs w:val="28"/>
          <w:lang w:eastAsia="pl-PL"/>
        </w:rPr>
      </w:pPr>
    </w:p>
    <w:p w:rsidR="00B821ED" w:rsidRDefault="00B821ED" w:rsidP="00B821ED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  <w:lang w:eastAsia="pl-PL"/>
        </w:rPr>
        <w:t xml:space="preserve">ŁÓDŹ W TRZYSTU WERSACH I 10 000 ZŁOTYCH </w:t>
      </w:r>
    </w:p>
    <w:p w:rsidR="00B821ED" w:rsidRDefault="00B821ED" w:rsidP="00B821E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pacing w:val="-6"/>
          <w:sz w:val="24"/>
          <w:szCs w:val="24"/>
          <w:lang w:eastAsia="pl-PL"/>
        </w:rPr>
        <w:t xml:space="preserve">RUSZA OGÓLNOPOLSKI KONKURS </w:t>
      </w:r>
      <w:r>
        <w:rPr>
          <w:rFonts w:ascii="Arial" w:hAnsi="Arial" w:cs="Arial"/>
          <w:b/>
          <w:sz w:val="24"/>
          <w:szCs w:val="24"/>
        </w:rPr>
        <w:t>NA „POEMAT CZTERECH KULTUR”</w:t>
      </w:r>
    </w:p>
    <w:p w:rsidR="00B821ED" w:rsidRDefault="00B821ED" w:rsidP="00B821ED">
      <w:pPr>
        <w:spacing w:after="0"/>
        <w:jc w:val="center"/>
        <w:rPr>
          <w:rFonts w:ascii="Arial" w:eastAsia="Times New Roman" w:hAnsi="Arial" w:cs="Arial"/>
          <w:b/>
          <w:bCs/>
          <w:color w:val="000000"/>
          <w:spacing w:val="-6"/>
          <w:sz w:val="20"/>
          <w:szCs w:val="20"/>
          <w:lang w:eastAsia="pl-PL"/>
        </w:rPr>
      </w:pPr>
    </w:p>
    <w:p w:rsidR="00B821ED" w:rsidRDefault="00B821ED" w:rsidP="00B821ED">
      <w:pPr>
        <w:spacing w:after="0"/>
        <w:jc w:val="both"/>
        <w:rPr>
          <w:rFonts w:ascii="Arial" w:eastAsia="Times New Roman" w:hAnsi="Arial" w:cs="Arial"/>
          <w:b/>
          <w:bCs/>
          <w:color w:val="000000"/>
          <w:spacing w:val="-6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pacing w:val="-6"/>
          <w:sz w:val="18"/>
          <w:szCs w:val="18"/>
          <w:lang w:eastAsia="pl-PL"/>
        </w:rPr>
        <w:t xml:space="preserve">Poszukiwania formalne, eksperymenty słowne, a w tle dymiące kominy dawnych fabrycznych imperiów i wielobarwny tłum sunący dzisiejszą Piotrkowską. W ramach Festiwalu Łódź Czterech Kultur po raz pierwszy organizowany jest ogólnopolski konkurs na poemat poświęcony Łodzi, w którym nagroda główna wynosi 10 000 złotych. Nazwisko zwycięzcy poznamy we wrześniu. </w:t>
      </w:r>
    </w:p>
    <w:p w:rsidR="00B821ED" w:rsidRDefault="00B821ED" w:rsidP="00B821ED">
      <w:pPr>
        <w:spacing w:after="0"/>
        <w:jc w:val="both"/>
        <w:rPr>
          <w:rFonts w:ascii="Arial" w:eastAsia="Times New Roman" w:hAnsi="Arial" w:cs="Arial"/>
          <w:b/>
          <w:bCs/>
          <w:color w:val="000000"/>
          <w:spacing w:val="-6"/>
          <w:sz w:val="18"/>
          <w:szCs w:val="18"/>
          <w:lang w:eastAsia="pl-PL"/>
        </w:rPr>
      </w:pPr>
    </w:p>
    <w:p w:rsidR="00B821ED" w:rsidRDefault="00B821ED" w:rsidP="00B821ED">
      <w:pPr>
        <w:spacing w:after="0"/>
        <w:jc w:val="both"/>
        <w:rPr>
          <w:rFonts w:ascii="Arial" w:eastAsia="Times New Roman" w:hAnsi="Arial" w:cs="Arial"/>
          <w:b/>
          <w:bCs/>
          <w:color w:val="000000"/>
          <w:spacing w:val="-6"/>
          <w:sz w:val="18"/>
          <w:szCs w:val="18"/>
          <w:lang w:eastAsia="pl-PL"/>
        </w:rPr>
      </w:pPr>
      <w:r>
        <w:rPr>
          <w:noProof/>
        </w:rPr>
        <w:drawing>
          <wp:inline distT="0" distB="0" distL="0" distR="0">
            <wp:extent cx="6085114" cy="2184400"/>
            <wp:effectExtent l="0" t="0" r="0" b="6350"/>
            <wp:docPr id="4" name="Obraz 4" descr="poe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ema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746" cy="2184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1ED" w:rsidRDefault="00B821ED" w:rsidP="00B821ED">
      <w:pPr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– </w:t>
      </w:r>
      <w:r>
        <w:rPr>
          <w:rFonts w:ascii="Arial" w:hAnsi="Arial" w:cs="Arial"/>
          <w:i/>
          <w:sz w:val="18"/>
          <w:szCs w:val="18"/>
        </w:rPr>
        <w:t xml:space="preserve">Istotne, żeby poemat </w:t>
      </w:r>
      <w:r>
        <w:rPr>
          <w:rFonts w:ascii="Arial" w:hAnsi="Arial" w:cs="Arial"/>
          <w:i/>
          <w:color w:val="000000"/>
          <w:sz w:val="18"/>
          <w:szCs w:val="18"/>
        </w:rPr>
        <w:t>nawiązywał do wielokulturowej historii miasta, jego dziedzictwa industrialnego, nowoczesności i awangardowych tradycji</w:t>
      </w:r>
      <w:r>
        <w:rPr>
          <w:rFonts w:ascii="Arial" w:hAnsi="Arial" w:cs="Arial"/>
          <w:color w:val="000000"/>
          <w:sz w:val="18"/>
          <w:szCs w:val="18"/>
        </w:rPr>
        <w:t xml:space="preserve"> – </w:t>
      </w:r>
      <w:r>
        <w:rPr>
          <w:rFonts w:ascii="Arial" w:hAnsi="Arial" w:cs="Arial"/>
          <w:sz w:val="18"/>
          <w:szCs w:val="18"/>
        </w:rPr>
        <w:t xml:space="preserve">podkreśla Przemysław Owczarek, kurator sekcji literackiej Festiwalu Łódź Czterech Kultur, pomysłodawca konkursu. Projekt wpisuje się nie tylko w program festiwalu, ale też w obchodzony w tym roku jubileusz stulecia awangardy w Polsce. – </w:t>
      </w:r>
      <w:r>
        <w:rPr>
          <w:rFonts w:ascii="Arial" w:hAnsi="Arial" w:cs="Arial"/>
          <w:i/>
          <w:sz w:val="18"/>
          <w:szCs w:val="18"/>
        </w:rPr>
        <w:t>Chociaż nie stawiamy ścisłych wymagań formalnych, to liczymy na formy eksperymentalne właściwe dla idei awangardy</w:t>
      </w:r>
      <w:r>
        <w:rPr>
          <w:rFonts w:ascii="Arial" w:hAnsi="Arial" w:cs="Arial"/>
          <w:sz w:val="18"/>
          <w:szCs w:val="18"/>
        </w:rPr>
        <w:t xml:space="preserve"> – wyjaśnia Owczarek i </w:t>
      </w:r>
      <w:r>
        <w:rPr>
          <w:rFonts w:ascii="Arial" w:hAnsi="Arial" w:cs="Arial"/>
          <w:color w:val="000000"/>
          <w:sz w:val="18"/>
          <w:szCs w:val="18"/>
        </w:rPr>
        <w:t>dodaje, że u</w:t>
      </w:r>
      <w:r>
        <w:rPr>
          <w:rFonts w:ascii="Arial" w:hAnsi="Arial" w:cs="Arial"/>
          <w:sz w:val="18"/>
          <w:szCs w:val="18"/>
        </w:rPr>
        <w:t xml:space="preserve">twór konkursowy nie może być wcześniej ogłaszany drukiem, publikowany na stronach internetowych, ani nagradzany w innych konkursach. Nie może też liczyć więcej niż 300 wersów. Opatrzone pseudonimem utwory należy przesyłać do 20 lipca 2017 roku na adres Domu Literatury w Łodzi. Regulamin konkursu znaleźć można na stronie </w:t>
      </w:r>
      <w:hyperlink r:id="rId9" w:history="1">
        <w:r>
          <w:rPr>
            <w:rStyle w:val="Hipercze"/>
            <w:rFonts w:ascii="Arial" w:hAnsi="Arial" w:cs="Arial"/>
            <w:sz w:val="18"/>
            <w:szCs w:val="18"/>
          </w:rPr>
          <w:t>www.centrumdialogu.com</w:t>
        </w:r>
      </w:hyperlink>
      <w:r>
        <w:rPr>
          <w:rFonts w:ascii="Arial" w:hAnsi="Arial" w:cs="Arial"/>
          <w:sz w:val="18"/>
          <w:szCs w:val="18"/>
        </w:rPr>
        <w:t xml:space="preserve">. </w:t>
      </w:r>
    </w:p>
    <w:p w:rsidR="00B821ED" w:rsidRDefault="00B821ED" w:rsidP="00B821ED">
      <w:pPr>
        <w:pStyle w:val="NormalnyWeb"/>
        <w:tabs>
          <w:tab w:val="right" w:pos="9354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Style w:val="st"/>
          <w:rFonts w:ascii="Arial" w:hAnsi="Arial" w:cs="Arial"/>
          <w:sz w:val="18"/>
          <w:szCs w:val="18"/>
        </w:rPr>
        <w:t xml:space="preserve">Nadesłane prace oceni czteroosobowe jury, złożone z wybitnych znawców tematu. Zasiądą w nim: </w:t>
      </w:r>
      <w:r>
        <w:rPr>
          <w:rFonts w:ascii="Arial" w:hAnsi="Arial" w:cs="Arial"/>
          <w:sz w:val="18"/>
          <w:szCs w:val="18"/>
        </w:rPr>
        <w:t xml:space="preserve">Profesor Jerzy </w:t>
      </w:r>
      <w:proofErr w:type="spellStart"/>
      <w:r>
        <w:rPr>
          <w:rFonts w:ascii="Arial" w:hAnsi="Arial" w:cs="Arial"/>
          <w:sz w:val="18"/>
          <w:szCs w:val="18"/>
        </w:rPr>
        <w:t>Jarniewicz</w:t>
      </w:r>
      <w:proofErr w:type="spellEnd"/>
      <w:r>
        <w:rPr>
          <w:rFonts w:ascii="Arial" w:hAnsi="Arial" w:cs="Arial"/>
          <w:sz w:val="18"/>
          <w:szCs w:val="18"/>
        </w:rPr>
        <w:t xml:space="preserve"> – poeta, krytyk literacki i tłumacz; </w:t>
      </w:r>
      <w:r>
        <w:rPr>
          <w:rFonts w:ascii="Arial" w:hAnsi="Arial" w:cs="Arial"/>
          <w:bCs/>
          <w:sz w:val="18"/>
          <w:szCs w:val="18"/>
          <w:shd w:val="clear" w:color="auto" w:fill="FFFFFF"/>
        </w:rPr>
        <w:t>Joanna Mueller</w:t>
      </w:r>
      <w:r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 xml:space="preserve"> – </w:t>
      </w:r>
      <w:r>
        <w:rPr>
          <w:rFonts w:ascii="Arial" w:hAnsi="Arial" w:cs="Arial"/>
          <w:sz w:val="18"/>
          <w:szCs w:val="18"/>
          <w:shd w:val="clear" w:color="auto" w:fill="FFFFFF"/>
        </w:rPr>
        <w:t>poetka, literaturoznawczyni i</w:t>
      </w:r>
      <w:r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sz w:val="18"/>
          <w:szCs w:val="18"/>
          <w:shd w:val="clear" w:color="auto" w:fill="FFFFFF"/>
        </w:rPr>
        <w:t>krytyczka literacka;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bCs/>
          <w:sz w:val="18"/>
          <w:szCs w:val="18"/>
          <w:shd w:val="clear" w:color="auto" w:fill="FFFFFF"/>
        </w:rPr>
        <w:t>Joanna Roszak –</w:t>
      </w:r>
      <w:r>
        <w:rPr>
          <w:rFonts w:ascii="Arial" w:hAnsi="Arial" w:cs="Arial"/>
          <w:sz w:val="18"/>
          <w:szCs w:val="18"/>
          <w:shd w:val="clear" w:color="auto" w:fill="FFFFFF"/>
        </w:rPr>
        <w:t xml:space="preserve"> pisarka,</w:t>
      </w:r>
      <w:r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sz w:val="18"/>
          <w:szCs w:val="18"/>
          <w:shd w:val="clear" w:color="auto" w:fill="FFFFFF"/>
        </w:rPr>
        <w:t>poetka,</w:t>
      </w:r>
      <w:r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sz w:val="18"/>
          <w:szCs w:val="18"/>
          <w:shd w:val="clear" w:color="auto" w:fill="FFFFFF"/>
        </w:rPr>
        <w:t xml:space="preserve">publicystka oraz </w:t>
      </w:r>
      <w:r>
        <w:rPr>
          <w:rFonts w:ascii="Arial" w:hAnsi="Arial" w:cs="Arial"/>
          <w:bCs/>
          <w:sz w:val="18"/>
          <w:szCs w:val="18"/>
        </w:rPr>
        <w:t>Kacper Bartczak</w:t>
      </w:r>
      <w:r>
        <w:rPr>
          <w:rStyle w:val="apple-converted-space"/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 poeta, tłumacz i krytyk.</w:t>
      </w:r>
    </w:p>
    <w:p w:rsidR="00B821ED" w:rsidRDefault="00B821ED" w:rsidP="00B821ED">
      <w:pPr>
        <w:pStyle w:val="NormalnyWeb"/>
        <w:tabs>
          <w:tab w:val="right" w:pos="9354"/>
        </w:tabs>
        <w:spacing w:before="0" w:beforeAutospacing="0" w:after="0" w:afterAutospacing="0" w:line="276" w:lineRule="auto"/>
        <w:jc w:val="both"/>
        <w:rPr>
          <w:rStyle w:val="st"/>
        </w:rPr>
      </w:pPr>
      <w:r>
        <w:rPr>
          <w:rStyle w:val="st"/>
          <w:rFonts w:ascii="Arial" w:hAnsi="Arial" w:cs="Arial"/>
          <w:sz w:val="18"/>
          <w:szCs w:val="18"/>
        </w:rPr>
        <w:t>Wyniki konkursu poznamy we wrześniu, w czasie tegorocznej edycji Festiwalu Łódź Czterech Kultur, która</w:t>
      </w:r>
      <w:r>
        <w:rPr>
          <w:rFonts w:ascii="Arial" w:hAnsi="Arial" w:cs="Arial"/>
          <w:sz w:val="18"/>
          <w:szCs w:val="18"/>
        </w:rPr>
        <w:t xml:space="preserve"> odbędzie się w dniach 8-17 września. </w:t>
      </w:r>
      <w:r>
        <w:rPr>
          <w:rStyle w:val="st"/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agrodzone utwory zostaną opublikowane w Kwartalniku Artystyczno-Literackim „Arterie”.</w:t>
      </w:r>
    </w:p>
    <w:p w:rsidR="00B821ED" w:rsidRDefault="00B821ED" w:rsidP="00B821ED">
      <w:pPr>
        <w:spacing w:after="0"/>
        <w:jc w:val="both"/>
      </w:pPr>
      <w:r>
        <w:rPr>
          <w:rFonts w:ascii="Arial" w:hAnsi="Arial" w:cs="Arial"/>
          <w:sz w:val="18"/>
          <w:szCs w:val="18"/>
        </w:rPr>
        <w:t xml:space="preserve">Festiwal Łódź Czterech Kultur to święto wielokulturowej Łodzi. Od piętnastu lat wydarzenie odwołuje się do </w:t>
      </w:r>
      <w:r>
        <w:rPr>
          <w:rStyle w:val="st"/>
          <w:rFonts w:ascii="Arial" w:hAnsi="Arial" w:cs="Arial"/>
          <w:sz w:val="18"/>
          <w:szCs w:val="18"/>
        </w:rPr>
        <w:t xml:space="preserve">korzeni miasta, które przez lata było tyglem kultur i narodowości </w:t>
      </w:r>
      <w:r>
        <w:rPr>
          <w:rFonts w:ascii="Arial" w:hAnsi="Arial" w:cs="Arial"/>
          <w:sz w:val="18"/>
          <w:szCs w:val="18"/>
        </w:rPr>
        <w:t xml:space="preserve">– wielonarodowym ośrodkiem przemysłowym w samym sercu Polski. Hasłem tegorocznej edycji festiwalu jest </w:t>
      </w:r>
      <w:r>
        <w:rPr>
          <w:rFonts w:ascii="Arial" w:hAnsi="Arial" w:cs="Arial"/>
          <w:i/>
          <w:sz w:val="18"/>
          <w:szCs w:val="18"/>
        </w:rPr>
        <w:t>Alfabet dialogu</w:t>
      </w:r>
      <w:r>
        <w:rPr>
          <w:rFonts w:ascii="Arial" w:hAnsi="Arial" w:cs="Arial"/>
          <w:sz w:val="18"/>
          <w:szCs w:val="18"/>
        </w:rPr>
        <w:t xml:space="preserve"> – rozumiany, jako poszukiwanie wspólnego języka między odmiennymi kulturami, teraźniejszością i przeszłością, nowoczesnością i tradycją, sztuką wysoką i popkulturą, artystami i publicznością. Jest to również dialog między różnymi formami działalności artystycznej. Dlatego festiwal obejmuje cztery obszary sztuki: teatr, muzykę, sztuki wizualne oraz literaturę i film. </w:t>
      </w:r>
    </w:p>
    <w:p w:rsidR="004E386A" w:rsidRPr="004E386A" w:rsidRDefault="00B821ED" w:rsidP="0066323A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Organizatorem festiwalu jest Centrum Dialogu im. Marka Edelmana w Łod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zi.</w:t>
      </w:r>
    </w:p>
    <w:sectPr w:rsidR="004E386A" w:rsidRPr="004E386A" w:rsidSect="00ED2107">
      <w:headerReference w:type="default" r:id="rId10"/>
      <w:footerReference w:type="default" r:id="rId11"/>
      <w:pgSz w:w="11906" w:h="16838"/>
      <w:pgMar w:top="3402" w:right="1134" w:bottom="2268" w:left="1134" w:header="0" w:footer="1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BB2" w:rsidRDefault="00FB4BB2" w:rsidP="00DF383D">
      <w:pPr>
        <w:spacing w:after="0" w:line="240" w:lineRule="auto"/>
      </w:pPr>
      <w:r>
        <w:separator/>
      </w:r>
    </w:p>
  </w:endnote>
  <w:endnote w:type="continuationSeparator" w:id="0">
    <w:p w:rsidR="00FB4BB2" w:rsidRDefault="00FB4BB2" w:rsidP="00DF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atform Regular">
    <w:altName w:val="Segoe Script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83D" w:rsidRDefault="007020B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675292" cy="1315844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fir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75292" cy="13158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F383D" w:rsidRDefault="00DF3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BB2" w:rsidRDefault="00FB4BB2" w:rsidP="00DF383D">
      <w:pPr>
        <w:spacing w:after="0" w:line="240" w:lineRule="auto"/>
      </w:pPr>
      <w:r>
        <w:separator/>
      </w:r>
    </w:p>
  </w:footnote>
  <w:footnote w:type="continuationSeparator" w:id="0">
    <w:p w:rsidR="00FB4BB2" w:rsidRDefault="00FB4BB2" w:rsidP="00DF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9D2" w:rsidRDefault="00FA14AE" w:rsidP="00FA14AE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345045" cy="2069465"/>
          <wp:effectExtent l="0" t="0" r="8255" b="6985"/>
          <wp:wrapTopAndBottom/>
          <wp:docPr id="2" name="Obraz 2" descr="f4k_pap_fir_k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4k_pap_fir_kor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56"/>
                  <a:stretch/>
                </pic:blipFill>
                <pic:spPr bwMode="auto">
                  <a:xfrm>
                    <a:off x="0" y="0"/>
                    <a:ext cx="7345045" cy="206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5558E"/>
    <w:multiLevelType w:val="multilevel"/>
    <w:tmpl w:val="C6A0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D"/>
    <w:rsid w:val="00033EE9"/>
    <w:rsid w:val="000375AE"/>
    <w:rsid w:val="000404B8"/>
    <w:rsid w:val="00052DCD"/>
    <w:rsid w:val="000560DB"/>
    <w:rsid w:val="00062DB1"/>
    <w:rsid w:val="000915F3"/>
    <w:rsid w:val="000D2C7E"/>
    <w:rsid w:val="000E65BB"/>
    <w:rsid w:val="000F6A5B"/>
    <w:rsid w:val="00112B8C"/>
    <w:rsid w:val="0011558C"/>
    <w:rsid w:val="001763E4"/>
    <w:rsid w:val="001839DD"/>
    <w:rsid w:val="0018748B"/>
    <w:rsid w:val="001A09ED"/>
    <w:rsid w:val="001D3062"/>
    <w:rsid w:val="001D6EFB"/>
    <w:rsid w:val="001E3DE2"/>
    <w:rsid w:val="001F1131"/>
    <w:rsid w:val="00227675"/>
    <w:rsid w:val="002302C2"/>
    <w:rsid w:val="00232C06"/>
    <w:rsid w:val="00234ED4"/>
    <w:rsid w:val="00252ADF"/>
    <w:rsid w:val="00267BE7"/>
    <w:rsid w:val="00276CFA"/>
    <w:rsid w:val="00287AA1"/>
    <w:rsid w:val="0029175D"/>
    <w:rsid w:val="0029225C"/>
    <w:rsid w:val="00295BE8"/>
    <w:rsid w:val="002D059E"/>
    <w:rsid w:val="00306F67"/>
    <w:rsid w:val="00322CC4"/>
    <w:rsid w:val="00361B21"/>
    <w:rsid w:val="003737C1"/>
    <w:rsid w:val="003764D4"/>
    <w:rsid w:val="003A6684"/>
    <w:rsid w:val="003B1698"/>
    <w:rsid w:val="003B65E8"/>
    <w:rsid w:val="003E73EE"/>
    <w:rsid w:val="00405D1F"/>
    <w:rsid w:val="00430C40"/>
    <w:rsid w:val="004868AB"/>
    <w:rsid w:val="00494727"/>
    <w:rsid w:val="00495638"/>
    <w:rsid w:val="004B717B"/>
    <w:rsid w:val="004C4E4E"/>
    <w:rsid w:val="004C583B"/>
    <w:rsid w:val="004D3F9A"/>
    <w:rsid w:val="004E1DFF"/>
    <w:rsid w:val="004E33E2"/>
    <w:rsid w:val="004E386A"/>
    <w:rsid w:val="004E6F25"/>
    <w:rsid w:val="004F02B7"/>
    <w:rsid w:val="004F0C57"/>
    <w:rsid w:val="00500E65"/>
    <w:rsid w:val="0051077D"/>
    <w:rsid w:val="00514C33"/>
    <w:rsid w:val="00520697"/>
    <w:rsid w:val="00525454"/>
    <w:rsid w:val="00565EBE"/>
    <w:rsid w:val="0057501A"/>
    <w:rsid w:val="005763E3"/>
    <w:rsid w:val="00585029"/>
    <w:rsid w:val="005A30AC"/>
    <w:rsid w:val="005B322E"/>
    <w:rsid w:val="005B4827"/>
    <w:rsid w:val="005B57B0"/>
    <w:rsid w:val="005B7656"/>
    <w:rsid w:val="005E7EC5"/>
    <w:rsid w:val="005F1F61"/>
    <w:rsid w:val="00620CBB"/>
    <w:rsid w:val="00634710"/>
    <w:rsid w:val="00661372"/>
    <w:rsid w:val="0066323A"/>
    <w:rsid w:val="00670CE9"/>
    <w:rsid w:val="00675D16"/>
    <w:rsid w:val="00696BFA"/>
    <w:rsid w:val="006D08F7"/>
    <w:rsid w:val="00701E7C"/>
    <w:rsid w:val="007020BD"/>
    <w:rsid w:val="00717F98"/>
    <w:rsid w:val="00727077"/>
    <w:rsid w:val="00737399"/>
    <w:rsid w:val="00737594"/>
    <w:rsid w:val="00745A89"/>
    <w:rsid w:val="00757C36"/>
    <w:rsid w:val="0079102A"/>
    <w:rsid w:val="007B6425"/>
    <w:rsid w:val="007C44A8"/>
    <w:rsid w:val="007D262E"/>
    <w:rsid w:val="007D7EE4"/>
    <w:rsid w:val="007F04F3"/>
    <w:rsid w:val="007F7A0F"/>
    <w:rsid w:val="00800886"/>
    <w:rsid w:val="00802396"/>
    <w:rsid w:val="00824F95"/>
    <w:rsid w:val="00831986"/>
    <w:rsid w:val="00837182"/>
    <w:rsid w:val="008513BD"/>
    <w:rsid w:val="00855816"/>
    <w:rsid w:val="00872B30"/>
    <w:rsid w:val="008D229D"/>
    <w:rsid w:val="008D7013"/>
    <w:rsid w:val="008E1A97"/>
    <w:rsid w:val="008E2AE0"/>
    <w:rsid w:val="008E7F4B"/>
    <w:rsid w:val="008F40EF"/>
    <w:rsid w:val="008F4B53"/>
    <w:rsid w:val="00931ED9"/>
    <w:rsid w:val="009608A6"/>
    <w:rsid w:val="0096474F"/>
    <w:rsid w:val="009673C9"/>
    <w:rsid w:val="009B0F6F"/>
    <w:rsid w:val="009B11E9"/>
    <w:rsid w:val="009C17CE"/>
    <w:rsid w:val="009D79D2"/>
    <w:rsid w:val="009F39BD"/>
    <w:rsid w:val="009F6D01"/>
    <w:rsid w:val="00A03DD4"/>
    <w:rsid w:val="00A20422"/>
    <w:rsid w:val="00A22B31"/>
    <w:rsid w:val="00A777FA"/>
    <w:rsid w:val="00A9702A"/>
    <w:rsid w:val="00AA4F9D"/>
    <w:rsid w:val="00AD0A02"/>
    <w:rsid w:val="00AF786C"/>
    <w:rsid w:val="00B04C4D"/>
    <w:rsid w:val="00B1305C"/>
    <w:rsid w:val="00B30505"/>
    <w:rsid w:val="00B562AC"/>
    <w:rsid w:val="00B679CB"/>
    <w:rsid w:val="00B814E9"/>
    <w:rsid w:val="00B821ED"/>
    <w:rsid w:val="00B8781A"/>
    <w:rsid w:val="00B90D44"/>
    <w:rsid w:val="00B91DDF"/>
    <w:rsid w:val="00BB7065"/>
    <w:rsid w:val="00BD2DF1"/>
    <w:rsid w:val="00BD7CA1"/>
    <w:rsid w:val="00BE4B3A"/>
    <w:rsid w:val="00C13123"/>
    <w:rsid w:val="00C21095"/>
    <w:rsid w:val="00C30DFD"/>
    <w:rsid w:val="00C56145"/>
    <w:rsid w:val="00C74A89"/>
    <w:rsid w:val="00CB0B84"/>
    <w:rsid w:val="00CD61B1"/>
    <w:rsid w:val="00CE4551"/>
    <w:rsid w:val="00D31368"/>
    <w:rsid w:val="00D9468E"/>
    <w:rsid w:val="00DA1E76"/>
    <w:rsid w:val="00DB03C7"/>
    <w:rsid w:val="00DB381B"/>
    <w:rsid w:val="00DC037B"/>
    <w:rsid w:val="00DF278F"/>
    <w:rsid w:val="00DF383D"/>
    <w:rsid w:val="00DF6EB3"/>
    <w:rsid w:val="00E10BF4"/>
    <w:rsid w:val="00E41521"/>
    <w:rsid w:val="00E4229F"/>
    <w:rsid w:val="00E70FD0"/>
    <w:rsid w:val="00E76E58"/>
    <w:rsid w:val="00E84F77"/>
    <w:rsid w:val="00EA4284"/>
    <w:rsid w:val="00ED2107"/>
    <w:rsid w:val="00EE24A9"/>
    <w:rsid w:val="00F52695"/>
    <w:rsid w:val="00F9173F"/>
    <w:rsid w:val="00FA14AE"/>
    <w:rsid w:val="00FA2952"/>
    <w:rsid w:val="00FA3CCD"/>
    <w:rsid w:val="00FB4BB2"/>
    <w:rsid w:val="00FB58A3"/>
    <w:rsid w:val="00FC1A98"/>
    <w:rsid w:val="00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8287DA-E303-4587-827A-11C2C7E0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8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83D"/>
  </w:style>
  <w:style w:type="paragraph" w:styleId="Stopka">
    <w:name w:val="footer"/>
    <w:basedOn w:val="Normalny"/>
    <w:link w:val="StopkaZnak"/>
    <w:uiPriority w:val="99"/>
    <w:unhideWhenUsed/>
    <w:rsid w:val="00DF3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83D"/>
  </w:style>
  <w:style w:type="paragraph" w:customStyle="1" w:styleId="Default">
    <w:name w:val="Default"/>
    <w:uiPriority w:val="99"/>
    <w:rsid w:val="005E7EC5"/>
    <w:pPr>
      <w:autoSpaceDE w:val="0"/>
      <w:autoSpaceDN w:val="0"/>
      <w:adjustRightInd w:val="0"/>
      <w:spacing w:after="0" w:line="240" w:lineRule="auto"/>
    </w:pPr>
    <w:rPr>
      <w:rFonts w:ascii="Platform Regular" w:eastAsia="Calibri" w:hAnsi="Platform Regular" w:cs="Platform Regular"/>
      <w:color w:val="000000"/>
      <w:sz w:val="24"/>
      <w:szCs w:val="24"/>
    </w:rPr>
  </w:style>
  <w:style w:type="character" w:customStyle="1" w:styleId="A2">
    <w:name w:val="A2"/>
    <w:uiPriority w:val="99"/>
    <w:rsid w:val="005E7EC5"/>
    <w:rPr>
      <w:rFonts w:cs="Platform Regular"/>
      <w:color w:val="000000"/>
      <w:sz w:val="10"/>
      <w:szCs w:val="10"/>
    </w:rPr>
  </w:style>
  <w:style w:type="paragraph" w:styleId="NormalnyWeb">
    <w:name w:val="Normal (Web)"/>
    <w:basedOn w:val="Normalny"/>
    <w:uiPriority w:val="99"/>
    <w:unhideWhenUsed/>
    <w:rsid w:val="005E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5E7EC5"/>
  </w:style>
  <w:style w:type="character" w:customStyle="1" w:styleId="m-4785873209459376200apple-converted-space">
    <w:name w:val="m_-4785873209459376200apple-converted-space"/>
    <w:rsid w:val="005E7EC5"/>
  </w:style>
  <w:style w:type="character" w:styleId="Pogrubienie">
    <w:name w:val="Strong"/>
    <w:uiPriority w:val="22"/>
    <w:qFormat/>
    <w:rsid w:val="005E7EC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4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C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C4D"/>
    <w:rPr>
      <w:b/>
      <w:bCs/>
      <w:sz w:val="20"/>
      <w:szCs w:val="20"/>
    </w:rPr>
  </w:style>
  <w:style w:type="character" w:customStyle="1" w:styleId="il">
    <w:name w:val="il"/>
    <w:basedOn w:val="Domylnaczcionkaakapitu"/>
    <w:rsid w:val="00A03DD4"/>
  </w:style>
  <w:style w:type="character" w:customStyle="1" w:styleId="apple-converted-space">
    <w:name w:val="apple-converted-space"/>
    <w:basedOn w:val="Domylnaczcionkaakapitu"/>
    <w:rsid w:val="00A03DD4"/>
  </w:style>
  <w:style w:type="character" w:styleId="Hipercze">
    <w:name w:val="Hyperlink"/>
    <w:basedOn w:val="Domylnaczcionkaakapitu"/>
    <w:uiPriority w:val="99"/>
    <w:unhideWhenUsed/>
    <w:rsid w:val="00361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525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F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F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F6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4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4152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xtexposedshow">
    <w:name w:val="text_exposed_show"/>
    <w:basedOn w:val="Domylnaczcionkaakapitu"/>
    <w:rsid w:val="00C30DFD"/>
  </w:style>
  <w:style w:type="paragraph" w:customStyle="1" w:styleId="Standard">
    <w:name w:val="Standard"/>
    <w:rsid w:val="004E38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hyphenate">
    <w:name w:val="hyphenate"/>
    <w:basedOn w:val="Normalny"/>
    <w:rsid w:val="004E3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entrumdialogu.com/dzialalnosc-centrum-dialogu/1611-poemat-czterech-kultur-konkurs-l4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4049-559A-4B93-8306-E7127B86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Okrasa</dc:creator>
  <cp:lastModifiedBy>joanna karpinska</cp:lastModifiedBy>
  <cp:revision>3</cp:revision>
  <dcterms:created xsi:type="dcterms:W3CDTF">2017-06-27T08:24:00Z</dcterms:created>
  <dcterms:modified xsi:type="dcterms:W3CDTF">2017-06-27T19:07:00Z</dcterms:modified>
</cp:coreProperties>
</file>